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8DD" w:rsidRPr="003818DD" w:rsidRDefault="003818DD" w:rsidP="003818DD">
      <w:pPr>
        <w:shd w:val="clear" w:color="auto" w:fill="FFFFFF"/>
        <w:spacing w:after="240" w:line="240" w:lineRule="auto"/>
        <w:jc w:val="center"/>
        <w:rPr>
          <w:rFonts w:ascii="Times New Roman" w:eastAsia="Times New Roman" w:hAnsi="Times New Roman" w:cs="Times New Roman"/>
          <w:color w:val="6C757D"/>
          <w:sz w:val="28"/>
          <w:szCs w:val="28"/>
          <w:lang w:eastAsia="sk-SK"/>
        </w:rPr>
      </w:pPr>
      <w:r w:rsidRPr="003818DD">
        <w:rPr>
          <w:rFonts w:ascii="Times New Roman" w:eastAsia="Times New Roman" w:hAnsi="Times New Roman" w:cs="Times New Roman"/>
          <w:b/>
          <w:bCs/>
          <w:color w:val="000000"/>
          <w:sz w:val="28"/>
          <w:szCs w:val="28"/>
          <w:lang w:eastAsia="sk-SK"/>
        </w:rPr>
        <w:t>PRIJÍMANIE DETÍ DO MŠ k 1.9.202</w:t>
      </w:r>
      <w:r>
        <w:rPr>
          <w:rFonts w:ascii="Times New Roman" w:eastAsia="Times New Roman" w:hAnsi="Times New Roman" w:cs="Times New Roman"/>
          <w:b/>
          <w:bCs/>
          <w:color w:val="000000"/>
          <w:sz w:val="28"/>
          <w:szCs w:val="28"/>
          <w:lang w:eastAsia="sk-SK"/>
        </w:rPr>
        <w:t>4</w:t>
      </w:r>
    </w:p>
    <w:p w:rsidR="003818DD" w:rsidRPr="003818DD" w:rsidRDefault="003818DD" w:rsidP="003818DD">
      <w:pPr>
        <w:shd w:val="clear" w:color="auto" w:fill="FFFFFF"/>
        <w:spacing w:after="240" w:line="240" w:lineRule="auto"/>
        <w:jc w:val="both"/>
        <w:rPr>
          <w:rFonts w:ascii="Times New Roman" w:eastAsia="Times New Roman" w:hAnsi="Times New Roman" w:cs="Times New Roman"/>
          <w:color w:val="6C757D"/>
          <w:sz w:val="28"/>
          <w:szCs w:val="28"/>
          <w:lang w:eastAsia="sk-SK"/>
        </w:rPr>
      </w:pPr>
      <w:r w:rsidRPr="003818DD">
        <w:rPr>
          <w:rFonts w:ascii="Times New Roman" w:eastAsia="Times New Roman" w:hAnsi="Times New Roman" w:cs="Times New Roman"/>
          <w:b/>
          <w:bCs/>
          <w:color w:val="000000"/>
          <w:sz w:val="28"/>
          <w:szCs w:val="28"/>
          <w:lang w:eastAsia="sk-SK"/>
        </w:rPr>
        <w:t xml:space="preserve">Prijímanie detí  do  Materskej školy </w:t>
      </w:r>
      <w:r w:rsidR="008D1467">
        <w:rPr>
          <w:rFonts w:ascii="Times New Roman" w:eastAsia="Times New Roman" w:hAnsi="Times New Roman" w:cs="Times New Roman"/>
          <w:b/>
          <w:bCs/>
          <w:color w:val="000000"/>
          <w:sz w:val="28"/>
          <w:szCs w:val="28"/>
          <w:lang w:eastAsia="sk-SK"/>
        </w:rPr>
        <w:t>Dedinská 1/1, 010 01 Žilina</w:t>
      </w:r>
      <w:r w:rsidRPr="003818DD">
        <w:rPr>
          <w:rFonts w:ascii="Times New Roman" w:eastAsia="Times New Roman" w:hAnsi="Times New Roman" w:cs="Times New Roman"/>
          <w:color w:val="6C757D"/>
          <w:sz w:val="28"/>
          <w:szCs w:val="28"/>
          <w:lang w:eastAsia="sk-SK"/>
        </w:rPr>
        <w:br/>
      </w:r>
      <w:r w:rsidRPr="003818DD">
        <w:rPr>
          <w:rFonts w:ascii="Times New Roman" w:eastAsia="Times New Roman" w:hAnsi="Times New Roman" w:cs="Times New Roman"/>
          <w:color w:val="000000"/>
          <w:sz w:val="28"/>
          <w:szCs w:val="28"/>
          <w:lang w:eastAsia="sk-SK"/>
        </w:rPr>
        <w:t> </w:t>
      </w:r>
      <w:r w:rsidRPr="003818DD">
        <w:rPr>
          <w:rFonts w:ascii="Times New Roman" w:eastAsia="Times New Roman" w:hAnsi="Times New Roman" w:cs="Times New Roman"/>
          <w:color w:val="6C757D"/>
          <w:sz w:val="28"/>
          <w:szCs w:val="28"/>
          <w:lang w:eastAsia="sk-SK"/>
        </w:rPr>
        <w:br/>
      </w:r>
      <w:r w:rsidRPr="003818DD">
        <w:rPr>
          <w:rFonts w:ascii="Times New Roman" w:eastAsia="Times New Roman" w:hAnsi="Times New Roman" w:cs="Times New Roman"/>
          <w:color w:val="000000"/>
          <w:sz w:val="28"/>
          <w:szCs w:val="28"/>
          <w:lang w:eastAsia="sk-SK"/>
        </w:rPr>
        <w:t xml:space="preserve">Prijímanie detí do materských škôl sa uskutočňuje v zmysle vyhlášky MŠ SR č. 306/2008 </w:t>
      </w:r>
      <w:proofErr w:type="spellStart"/>
      <w:r w:rsidRPr="003818DD">
        <w:rPr>
          <w:rFonts w:ascii="Times New Roman" w:eastAsia="Times New Roman" w:hAnsi="Times New Roman" w:cs="Times New Roman"/>
          <w:color w:val="000000"/>
          <w:sz w:val="28"/>
          <w:szCs w:val="28"/>
          <w:lang w:eastAsia="sk-SK"/>
        </w:rPr>
        <w:t>Z.z</w:t>
      </w:r>
      <w:proofErr w:type="spellEnd"/>
      <w:r w:rsidRPr="003818DD">
        <w:rPr>
          <w:rFonts w:ascii="Times New Roman" w:eastAsia="Times New Roman" w:hAnsi="Times New Roman" w:cs="Times New Roman"/>
          <w:color w:val="000000"/>
          <w:sz w:val="28"/>
          <w:szCs w:val="28"/>
          <w:lang w:eastAsia="sk-SK"/>
        </w:rPr>
        <w:t>. o materskej škole a v znení vyhlášky MŠ SR č. 308/2009 Z. z.</w:t>
      </w:r>
    </w:p>
    <w:p w:rsidR="003818DD" w:rsidRPr="003818DD" w:rsidRDefault="003818DD" w:rsidP="003818DD">
      <w:pPr>
        <w:shd w:val="clear" w:color="auto" w:fill="FFFFFF"/>
        <w:spacing w:after="240" w:line="240" w:lineRule="auto"/>
        <w:rPr>
          <w:rFonts w:ascii="Times New Roman" w:eastAsia="Times New Roman" w:hAnsi="Times New Roman" w:cs="Times New Roman"/>
          <w:color w:val="6C757D"/>
          <w:sz w:val="28"/>
          <w:szCs w:val="28"/>
          <w:lang w:eastAsia="sk-SK"/>
        </w:rPr>
      </w:pPr>
      <w:r w:rsidRPr="003818DD">
        <w:rPr>
          <w:rFonts w:ascii="Times New Roman" w:eastAsia="Times New Roman" w:hAnsi="Times New Roman" w:cs="Times New Roman"/>
          <w:color w:val="6C757D"/>
          <w:sz w:val="28"/>
          <w:szCs w:val="28"/>
          <w:lang w:eastAsia="sk-SK"/>
        </w:rPr>
        <w:t> </w:t>
      </w:r>
    </w:p>
    <w:p w:rsidR="003818DD" w:rsidRPr="003818DD" w:rsidRDefault="003818DD" w:rsidP="003818DD">
      <w:pPr>
        <w:shd w:val="clear" w:color="auto" w:fill="FFFFFF"/>
        <w:spacing w:after="240" w:line="240" w:lineRule="auto"/>
        <w:jc w:val="center"/>
        <w:rPr>
          <w:rFonts w:ascii="Times New Roman" w:eastAsia="Times New Roman" w:hAnsi="Times New Roman" w:cs="Times New Roman"/>
          <w:color w:val="6C757D"/>
          <w:sz w:val="28"/>
          <w:szCs w:val="28"/>
          <w:lang w:eastAsia="sk-SK"/>
        </w:rPr>
      </w:pPr>
      <w:r w:rsidRPr="003818DD">
        <w:rPr>
          <w:rFonts w:ascii="Times New Roman" w:eastAsia="Times New Roman" w:hAnsi="Times New Roman" w:cs="Times New Roman"/>
          <w:color w:val="000000"/>
          <w:sz w:val="28"/>
          <w:szCs w:val="28"/>
          <w:lang w:eastAsia="sk-SK"/>
        </w:rPr>
        <w:t>V termíne od </w:t>
      </w:r>
      <w:r>
        <w:rPr>
          <w:rFonts w:ascii="Times New Roman" w:eastAsia="Times New Roman" w:hAnsi="Times New Roman" w:cs="Times New Roman"/>
          <w:b/>
          <w:bCs/>
          <w:color w:val="FF0000"/>
          <w:sz w:val="28"/>
          <w:szCs w:val="28"/>
          <w:lang w:eastAsia="sk-SK"/>
        </w:rPr>
        <w:t>14. mája do 16. mája 2024 od 7. 00 hod. do 18</w:t>
      </w:r>
      <w:r w:rsidRPr="003818DD">
        <w:rPr>
          <w:rFonts w:ascii="Times New Roman" w:eastAsia="Times New Roman" w:hAnsi="Times New Roman" w:cs="Times New Roman"/>
          <w:b/>
          <w:bCs/>
          <w:color w:val="FF0000"/>
          <w:sz w:val="28"/>
          <w:szCs w:val="28"/>
          <w:lang w:eastAsia="sk-SK"/>
        </w:rPr>
        <w:t>. 00 hod</w:t>
      </w:r>
      <w:r w:rsidRPr="003818DD">
        <w:rPr>
          <w:rFonts w:ascii="Times New Roman" w:eastAsia="Times New Roman" w:hAnsi="Times New Roman" w:cs="Times New Roman"/>
          <w:color w:val="FF0000"/>
          <w:sz w:val="28"/>
          <w:szCs w:val="28"/>
          <w:lang w:eastAsia="sk-SK"/>
        </w:rPr>
        <w:t>.</w:t>
      </w:r>
      <w:r w:rsidRPr="003818DD">
        <w:rPr>
          <w:rFonts w:ascii="Times New Roman" w:eastAsia="Times New Roman" w:hAnsi="Times New Roman" w:cs="Times New Roman"/>
          <w:color w:val="000000"/>
          <w:sz w:val="28"/>
          <w:szCs w:val="28"/>
          <w:lang w:eastAsia="sk-SK"/>
        </w:rPr>
        <w:t> bude v Mater</w:t>
      </w:r>
      <w:r w:rsidR="008D1467">
        <w:rPr>
          <w:rFonts w:ascii="Times New Roman" w:eastAsia="Times New Roman" w:hAnsi="Times New Roman" w:cs="Times New Roman"/>
          <w:color w:val="000000"/>
          <w:sz w:val="28"/>
          <w:szCs w:val="28"/>
          <w:lang w:eastAsia="sk-SK"/>
        </w:rPr>
        <w:t xml:space="preserve">skej škole, Dedinská 1/1 </w:t>
      </w:r>
      <w:r w:rsidRPr="003818DD">
        <w:rPr>
          <w:rFonts w:ascii="Times New Roman" w:eastAsia="Times New Roman" w:hAnsi="Times New Roman" w:cs="Times New Roman"/>
          <w:color w:val="000000"/>
          <w:sz w:val="28"/>
          <w:szCs w:val="28"/>
          <w:lang w:eastAsia="sk-SK"/>
        </w:rPr>
        <w:t>prebiehať prijímanie žiadostí na  prija</w:t>
      </w:r>
      <w:r>
        <w:rPr>
          <w:rFonts w:ascii="Times New Roman" w:eastAsia="Times New Roman" w:hAnsi="Times New Roman" w:cs="Times New Roman"/>
          <w:color w:val="000000"/>
          <w:sz w:val="28"/>
          <w:szCs w:val="28"/>
          <w:lang w:eastAsia="sk-SK"/>
        </w:rPr>
        <w:t>tie dieťaťa pre školský rok 2024/2025</w:t>
      </w:r>
      <w:r w:rsidRPr="003818DD">
        <w:rPr>
          <w:rFonts w:ascii="Times New Roman" w:eastAsia="Times New Roman" w:hAnsi="Times New Roman" w:cs="Times New Roman"/>
          <w:color w:val="000000"/>
          <w:sz w:val="28"/>
          <w:szCs w:val="28"/>
          <w:lang w:eastAsia="sk-SK"/>
        </w:rPr>
        <w:t>.</w:t>
      </w:r>
    </w:p>
    <w:p w:rsidR="003818DD" w:rsidRPr="003818DD" w:rsidRDefault="003818DD" w:rsidP="003818DD">
      <w:pPr>
        <w:shd w:val="clear" w:color="auto" w:fill="FFFFFF"/>
        <w:spacing w:after="240" w:line="240" w:lineRule="auto"/>
        <w:rPr>
          <w:rFonts w:ascii="Times New Roman" w:eastAsia="Times New Roman" w:hAnsi="Times New Roman" w:cs="Times New Roman"/>
          <w:color w:val="6C757D"/>
          <w:sz w:val="28"/>
          <w:szCs w:val="28"/>
          <w:lang w:eastAsia="sk-SK"/>
        </w:rPr>
      </w:pPr>
      <w:r w:rsidRPr="003818DD">
        <w:rPr>
          <w:rFonts w:ascii="Times New Roman" w:eastAsia="Times New Roman" w:hAnsi="Times New Roman" w:cs="Times New Roman"/>
          <w:color w:val="6C757D"/>
          <w:sz w:val="28"/>
          <w:szCs w:val="28"/>
          <w:lang w:eastAsia="sk-SK"/>
        </w:rPr>
        <w:t> </w:t>
      </w:r>
    </w:p>
    <w:p w:rsidR="003818DD" w:rsidRPr="003818DD" w:rsidRDefault="003818DD" w:rsidP="003818DD">
      <w:pPr>
        <w:shd w:val="clear" w:color="auto" w:fill="FFFFFF"/>
        <w:spacing w:after="240" w:line="240" w:lineRule="auto"/>
        <w:jc w:val="center"/>
        <w:rPr>
          <w:rFonts w:ascii="Times New Roman" w:eastAsia="Times New Roman" w:hAnsi="Times New Roman" w:cs="Times New Roman"/>
          <w:color w:val="6C757D"/>
          <w:sz w:val="28"/>
          <w:szCs w:val="28"/>
          <w:lang w:eastAsia="sk-SK"/>
        </w:rPr>
      </w:pPr>
      <w:r w:rsidRPr="003818DD">
        <w:rPr>
          <w:rFonts w:ascii="Times New Roman" w:eastAsia="Times New Roman" w:hAnsi="Times New Roman" w:cs="Times New Roman"/>
          <w:color w:val="000000"/>
          <w:sz w:val="28"/>
          <w:szCs w:val="28"/>
          <w:lang w:eastAsia="sk-SK"/>
        </w:rPr>
        <w:t> V uvedenom termíne bude riaditeľka, prípadne iný poverený pedagogický zamestnanec, preberať žiadosti od zákonných zástupcov detí.</w:t>
      </w:r>
    </w:p>
    <w:p w:rsidR="003818DD" w:rsidRPr="003818DD" w:rsidRDefault="003818DD" w:rsidP="003818DD">
      <w:pPr>
        <w:shd w:val="clear" w:color="auto" w:fill="FFFFFF"/>
        <w:spacing w:after="240" w:line="240" w:lineRule="auto"/>
        <w:rPr>
          <w:rFonts w:ascii="Times New Roman" w:eastAsia="Times New Roman" w:hAnsi="Times New Roman" w:cs="Times New Roman"/>
          <w:color w:val="6C757D"/>
          <w:sz w:val="28"/>
          <w:szCs w:val="28"/>
          <w:lang w:eastAsia="sk-SK"/>
        </w:rPr>
      </w:pPr>
      <w:r w:rsidRPr="003818DD">
        <w:rPr>
          <w:rFonts w:ascii="Times New Roman" w:eastAsia="Times New Roman" w:hAnsi="Times New Roman" w:cs="Times New Roman"/>
          <w:b/>
          <w:bCs/>
          <w:color w:val="000000"/>
          <w:sz w:val="28"/>
          <w:szCs w:val="28"/>
          <w:u w:val="single"/>
          <w:lang w:eastAsia="sk-SK"/>
        </w:rPr>
        <w:t>Zákonný zástupca dieťaťa je povinný</w:t>
      </w:r>
      <w:r w:rsidRPr="003818DD">
        <w:rPr>
          <w:rFonts w:ascii="Times New Roman" w:eastAsia="Times New Roman" w:hAnsi="Times New Roman" w:cs="Times New Roman"/>
          <w:color w:val="000000"/>
          <w:sz w:val="28"/>
          <w:szCs w:val="28"/>
          <w:lang w:eastAsia="sk-SK"/>
        </w:rPr>
        <w:t> do materskej školy doručiť žiadosť :</w:t>
      </w:r>
    </w:p>
    <w:p w:rsidR="003818DD" w:rsidRPr="003818DD" w:rsidRDefault="003818DD" w:rsidP="003818DD">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6C757D"/>
          <w:sz w:val="28"/>
          <w:szCs w:val="28"/>
          <w:lang w:eastAsia="sk-SK"/>
        </w:rPr>
      </w:pPr>
      <w:r w:rsidRPr="003818DD">
        <w:rPr>
          <w:rFonts w:ascii="Times New Roman" w:eastAsia="Times New Roman" w:hAnsi="Times New Roman" w:cs="Times New Roman"/>
          <w:b/>
          <w:bCs/>
          <w:color w:val="000000"/>
          <w:sz w:val="28"/>
          <w:szCs w:val="28"/>
          <w:lang w:eastAsia="sk-SK"/>
        </w:rPr>
        <w:t>osobne,</w:t>
      </w:r>
    </w:p>
    <w:p w:rsidR="00B847C7" w:rsidRPr="00B847C7" w:rsidRDefault="003818DD" w:rsidP="00B847C7">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6C757D"/>
          <w:sz w:val="28"/>
          <w:szCs w:val="28"/>
          <w:lang w:eastAsia="sk-SK"/>
        </w:rPr>
      </w:pPr>
      <w:r w:rsidRPr="003818DD">
        <w:rPr>
          <w:rFonts w:ascii="Times New Roman" w:eastAsia="Times New Roman" w:hAnsi="Times New Roman" w:cs="Times New Roman"/>
          <w:b/>
          <w:bCs/>
          <w:color w:val="000000"/>
          <w:sz w:val="28"/>
          <w:szCs w:val="28"/>
          <w:lang w:eastAsia="sk-SK"/>
        </w:rPr>
        <w:t>pošto</w:t>
      </w:r>
      <w:r w:rsidR="00B847C7">
        <w:rPr>
          <w:rFonts w:ascii="Times New Roman" w:eastAsia="Times New Roman" w:hAnsi="Times New Roman" w:cs="Times New Roman"/>
          <w:b/>
          <w:bCs/>
          <w:color w:val="000000"/>
          <w:sz w:val="28"/>
          <w:szCs w:val="28"/>
          <w:lang w:eastAsia="sk-SK"/>
        </w:rPr>
        <w:t>u</w:t>
      </w:r>
    </w:p>
    <w:p w:rsidR="003818DD" w:rsidRPr="003818DD" w:rsidRDefault="003818DD" w:rsidP="00B847C7">
      <w:pPr>
        <w:shd w:val="clear" w:color="auto" w:fill="FFFFFF"/>
        <w:spacing w:before="100" w:beforeAutospacing="1" w:after="100" w:afterAutospacing="1" w:line="240" w:lineRule="auto"/>
        <w:jc w:val="both"/>
        <w:rPr>
          <w:rFonts w:ascii="Times New Roman" w:eastAsia="Times New Roman" w:hAnsi="Times New Roman" w:cs="Times New Roman"/>
          <w:color w:val="6C757D"/>
          <w:sz w:val="28"/>
          <w:szCs w:val="28"/>
          <w:lang w:eastAsia="sk-SK"/>
        </w:rPr>
      </w:pPr>
      <w:r w:rsidRPr="003818DD">
        <w:rPr>
          <w:rFonts w:ascii="Times New Roman" w:eastAsia="Times New Roman" w:hAnsi="Times New Roman" w:cs="Times New Roman"/>
          <w:color w:val="000000"/>
          <w:sz w:val="28"/>
          <w:szCs w:val="28"/>
          <w:lang w:eastAsia="sk-SK"/>
        </w:rPr>
        <w:t>– písomnú žiadosť </w:t>
      </w:r>
      <w:r w:rsidRPr="003818DD">
        <w:rPr>
          <w:rFonts w:ascii="Times New Roman" w:eastAsia="Times New Roman" w:hAnsi="Times New Roman" w:cs="Times New Roman"/>
          <w:color w:val="000000"/>
          <w:sz w:val="28"/>
          <w:szCs w:val="28"/>
          <w:u w:val="single"/>
          <w:lang w:eastAsia="sk-SK"/>
        </w:rPr>
        <w:t>podpísanú- </w:t>
      </w:r>
      <w:r w:rsidRPr="00B847C7">
        <w:rPr>
          <w:rFonts w:ascii="Times New Roman" w:eastAsia="Times New Roman" w:hAnsi="Times New Roman" w:cs="Times New Roman"/>
          <w:b/>
          <w:bCs/>
          <w:color w:val="000000"/>
          <w:sz w:val="28"/>
          <w:szCs w:val="28"/>
          <w:u w:val="single"/>
          <w:lang w:eastAsia="sk-SK"/>
        </w:rPr>
        <w:t>obaja zákonní zástupcovia</w:t>
      </w:r>
      <w:r w:rsidRPr="00B847C7">
        <w:rPr>
          <w:rFonts w:ascii="Times New Roman" w:eastAsia="Times New Roman" w:hAnsi="Times New Roman" w:cs="Times New Roman"/>
          <w:b/>
          <w:bCs/>
          <w:color w:val="000000"/>
          <w:sz w:val="28"/>
          <w:szCs w:val="28"/>
          <w:lang w:eastAsia="sk-SK"/>
        </w:rPr>
        <w:t>,  spolu s  potvrdením o zdravotnom stave dieťaťa</w:t>
      </w:r>
      <w:r w:rsidRPr="003818DD">
        <w:rPr>
          <w:rFonts w:ascii="Times New Roman" w:eastAsia="Times New Roman" w:hAnsi="Times New Roman" w:cs="Times New Roman"/>
          <w:color w:val="000000"/>
          <w:sz w:val="28"/>
          <w:szCs w:val="28"/>
          <w:lang w:eastAsia="sk-SK"/>
        </w:rPr>
        <w:t> (</w:t>
      </w:r>
      <w:r w:rsidRPr="00B847C7">
        <w:rPr>
          <w:rFonts w:ascii="Times New Roman" w:eastAsia="Times New Roman" w:hAnsi="Times New Roman" w:cs="Times New Roman"/>
          <w:b/>
          <w:bCs/>
          <w:i/>
          <w:iCs/>
          <w:color w:val="000000"/>
          <w:sz w:val="28"/>
          <w:szCs w:val="28"/>
          <w:lang w:eastAsia="sk-SK"/>
        </w:rPr>
        <w:t>s potvrdením o očkovaní – údaj je povinný</w:t>
      </w:r>
      <w:r w:rsidRPr="003818DD">
        <w:rPr>
          <w:rFonts w:ascii="Times New Roman" w:eastAsia="Times New Roman" w:hAnsi="Times New Roman" w:cs="Times New Roman"/>
          <w:color w:val="000000"/>
          <w:sz w:val="28"/>
          <w:szCs w:val="28"/>
          <w:lang w:eastAsia="sk-SK"/>
        </w:rPr>
        <w:t>) od všeobecného lekára pre deti a dorast.</w:t>
      </w:r>
    </w:p>
    <w:p w:rsidR="003818DD" w:rsidRDefault="003818DD" w:rsidP="00B847C7">
      <w:pPr>
        <w:shd w:val="clear" w:color="auto" w:fill="FFFFFF"/>
        <w:spacing w:after="240" w:line="240" w:lineRule="auto"/>
        <w:jc w:val="both"/>
        <w:rPr>
          <w:rFonts w:ascii="Times New Roman" w:eastAsia="Times New Roman" w:hAnsi="Times New Roman" w:cs="Times New Roman"/>
          <w:color w:val="6C757D"/>
          <w:sz w:val="28"/>
          <w:szCs w:val="28"/>
          <w:lang w:eastAsia="sk-SK"/>
        </w:rPr>
      </w:pPr>
      <w:r w:rsidRPr="003818DD">
        <w:rPr>
          <w:rFonts w:ascii="Times New Roman" w:eastAsia="Times New Roman" w:hAnsi="Times New Roman" w:cs="Times New Roman"/>
          <w:b/>
          <w:bCs/>
          <w:color w:val="000000"/>
          <w:sz w:val="28"/>
          <w:szCs w:val="28"/>
          <w:lang w:eastAsia="sk-SK"/>
        </w:rPr>
        <w:t>Na žiadosti sa vyžaduje podpis oboch zákonných zástupcov dieťaťa</w:t>
      </w:r>
      <w:r w:rsidRPr="003818DD">
        <w:rPr>
          <w:rFonts w:ascii="Times New Roman" w:eastAsia="Times New Roman" w:hAnsi="Times New Roman" w:cs="Times New Roman"/>
          <w:color w:val="000000"/>
          <w:sz w:val="28"/>
          <w:szCs w:val="28"/>
          <w:lang w:eastAsia="sk-SK"/>
        </w:rPr>
        <w:t>. Podpis len jedného zákonného zástupcu postačuje len vtedy, ak sa tak dohodli zákonní zástupcovia, a ak o tom informujú riaditeľa školy prostredníctvom formulára </w:t>
      </w:r>
      <w:r w:rsidRPr="003818DD">
        <w:rPr>
          <w:rFonts w:ascii="Times New Roman" w:eastAsia="Times New Roman" w:hAnsi="Times New Roman" w:cs="Times New Roman"/>
          <w:b/>
          <w:bCs/>
          <w:color w:val="000000"/>
          <w:sz w:val="28"/>
          <w:szCs w:val="28"/>
          <w:lang w:eastAsia="sk-SK"/>
        </w:rPr>
        <w:t>„Písomné vyhlásenie</w:t>
      </w:r>
    </w:p>
    <w:p w:rsidR="003818DD" w:rsidRPr="003818DD" w:rsidRDefault="003818DD" w:rsidP="003818DD">
      <w:pPr>
        <w:shd w:val="clear" w:color="auto" w:fill="FFFFFF"/>
        <w:spacing w:before="100" w:beforeAutospacing="1" w:after="100" w:afterAutospacing="1" w:line="240" w:lineRule="auto"/>
        <w:rPr>
          <w:rFonts w:ascii="Times New Roman" w:eastAsia="Times New Roman" w:hAnsi="Times New Roman" w:cs="Times New Roman"/>
          <w:color w:val="6C757D"/>
          <w:sz w:val="28"/>
          <w:szCs w:val="28"/>
          <w:lang w:eastAsia="sk-SK"/>
        </w:rPr>
      </w:pPr>
    </w:p>
    <w:p w:rsidR="003818DD" w:rsidRPr="003818DD" w:rsidRDefault="003818DD" w:rsidP="003818DD">
      <w:pPr>
        <w:shd w:val="clear" w:color="auto" w:fill="FFFFFF"/>
        <w:spacing w:after="240" w:line="240" w:lineRule="auto"/>
        <w:jc w:val="both"/>
        <w:rPr>
          <w:rFonts w:ascii="Times New Roman" w:eastAsia="Times New Roman" w:hAnsi="Times New Roman" w:cs="Times New Roman"/>
          <w:color w:val="6C757D"/>
          <w:sz w:val="28"/>
          <w:szCs w:val="28"/>
          <w:lang w:eastAsia="sk-SK"/>
        </w:rPr>
      </w:pPr>
      <w:r w:rsidRPr="003818DD">
        <w:rPr>
          <w:rFonts w:ascii="Times New Roman" w:eastAsia="Times New Roman" w:hAnsi="Times New Roman" w:cs="Times New Roman"/>
          <w:color w:val="6C757D"/>
          <w:sz w:val="28"/>
          <w:szCs w:val="28"/>
          <w:lang w:eastAsia="sk-SK"/>
        </w:rPr>
        <w:t> </w:t>
      </w:r>
    </w:p>
    <w:p w:rsidR="003818DD" w:rsidRDefault="003818DD" w:rsidP="003818DD">
      <w:pPr>
        <w:shd w:val="clear" w:color="auto" w:fill="FFFFFF"/>
        <w:spacing w:after="240" w:line="240" w:lineRule="auto"/>
        <w:jc w:val="both"/>
        <w:rPr>
          <w:rFonts w:ascii="Times New Roman" w:eastAsia="Times New Roman" w:hAnsi="Times New Roman" w:cs="Times New Roman"/>
          <w:color w:val="000000"/>
          <w:sz w:val="28"/>
          <w:szCs w:val="28"/>
          <w:lang w:eastAsia="sk-SK"/>
        </w:rPr>
      </w:pPr>
      <w:r w:rsidRPr="003818DD">
        <w:rPr>
          <w:rFonts w:ascii="Times New Roman" w:eastAsia="Times New Roman" w:hAnsi="Times New Roman" w:cs="Times New Roman"/>
          <w:color w:val="000000"/>
          <w:sz w:val="28"/>
          <w:szCs w:val="28"/>
          <w:lang w:eastAsia="sk-SK"/>
        </w:rPr>
        <w:t xml:space="preserve">V prípade, že sa jedná o </w:t>
      </w:r>
      <w:r w:rsidRPr="003818DD">
        <w:rPr>
          <w:rFonts w:ascii="Times New Roman" w:eastAsia="Times New Roman" w:hAnsi="Times New Roman" w:cs="Times New Roman"/>
          <w:b/>
          <w:color w:val="000000"/>
          <w:sz w:val="28"/>
          <w:szCs w:val="28"/>
          <w:lang w:eastAsia="sk-SK"/>
        </w:rPr>
        <w:t>dieťa so špeciálnymi výchovno-vzdelávacími potrebami</w:t>
      </w:r>
      <w:r w:rsidRPr="003818DD">
        <w:rPr>
          <w:rFonts w:ascii="Times New Roman" w:eastAsia="Times New Roman" w:hAnsi="Times New Roman" w:cs="Times New Roman"/>
          <w:color w:val="000000"/>
          <w:sz w:val="28"/>
          <w:szCs w:val="28"/>
          <w:lang w:eastAsia="sk-SK"/>
        </w:rPr>
        <w:t>, je nutné k  žiadosti a potvrdeniu o zdravotnom stave dieťaťa priložiť aj vyjadrenie príslušného zariadenia výchovného poradenstva a prevencie.</w:t>
      </w:r>
    </w:p>
    <w:p w:rsidR="00B847C7" w:rsidRDefault="00B847C7" w:rsidP="003818DD">
      <w:pPr>
        <w:shd w:val="clear" w:color="auto" w:fill="FFFFFF"/>
        <w:spacing w:after="240" w:line="240" w:lineRule="auto"/>
        <w:jc w:val="both"/>
        <w:rPr>
          <w:rFonts w:ascii="Times New Roman" w:eastAsia="Times New Roman" w:hAnsi="Times New Roman" w:cs="Times New Roman"/>
          <w:color w:val="000000"/>
          <w:sz w:val="28"/>
          <w:szCs w:val="28"/>
          <w:lang w:eastAsia="sk-SK"/>
        </w:rPr>
      </w:pPr>
    </w:p>
    <w:p w:rsidR="00B847C7" w:rsidRDefault="00B847C7" w:rsidP="003818DD">
      <w:pPr>
        <w:shd w:val="clear" w:color="auto" w:fill="FFFFFF"/>
        <w:spacing w:after="240" w:line="240" w:lineRule="auto"/>
        <w:jc w:val="both"/>
        <w:rPr>
          <w:rFonts w:ascii="Times New Roman" w:eastAsia="Times New Roman" w:hAnsi="Times New Roman" w:cs="Times New Roman"/>
          <w:color w:val="000000"/>
          <w:sz w:val="28"/>
          <w:szCs w:val="28"/>
          <w:lang w:eastAsia="sk-SK"/>
        </w:rPr>
      </w:pPr>
    </w:p>
    <w:p w:rsidR="00B847C7" w:rsidRDefault="00B847C7" w:rsidP="003818DD">
      <w:pPr>
        <w:shd w:val="clear" w:color="auto" w:fill="FFFFFF"/>
        <w:spacing w:after="240" w:line="240" w:lineRule="auto"/>
        <w:jc w:val="both"/>
        <w:rPr>
          <w:rFonts w:ascii="Times New Roman" w:eastAsia="Times New Roman" w:hAnsi="Times New Roman" w:cs="Times New Roman"/>
          <w:color w:val="6C757D"/>
          <w:sz w:val="28"/>
          <w:szCs w:val="28"/>
          <w:lang w:eastAsia="sk-SK"/>
        </w:rPr>
      </w:pPr>
    </w:p>
    <w:p w:rsidR="00B847C7" w:rsidRPr="003818DD" w:rsidRDefault="00B847C7" w:rsidP="003818DD">
      <w:pPr>
        <w:shd w:val="clear" w:color="auto" w:fill="FFFFFF"/>
        <w:spacing w:after="240" w:line="240" w:lineRule="auto"/>
        <w:jc w:val="both"/>
        <w:rPr>
          <w:rFonts w:ascii="Times New Roman" w:eastAsia="Times New Roman" w:hAnsi="Times New Roman" w:cs="Times New Roman"/>
          <w:color w:val="6C757D"/>
          <w:sz w:val="28"/>
          <w:szCs w:val="28"/>
          <w:lang w:eastAsia="sk-SK"/>
        </w:rPr>
      </w:pPr>
    </w:p>
    <w:p w:rsidR="003818DD" w:rsidRPr="003818DD" w:rsidRDefault="003818DD" w:rsidP="003818DD">
      <w:pPr>
        <w:shd w:val="clear" w:color="auto" w:fill="FFFFFF"/>
        <w:spacing w:after="240" w:line="240" w:lineRule="auto"/>
        <w:rPr>
          <w:rFonts w:ascii="Times New Roman" w:eastAsia="Times New Roman" w:hAnsi="Times New Roman" w:cs="Times New Roman"/>
          <w:color w:val="FF0000"/>
          <w:sz w:val="28"/>
          <w:szCs w:val="28"/>
          <w:lang w:eastAsia="sk-SK"/>
        </w:rPr>
      </w:pPr>
      <w:r w:rsidRPr="003818DD">
        <w:rPr>
          <w:rFonts w:ascii="Times New Roman" w:eastAsia="Times New Roman" w:hAnsi="Times New Roman" w:cs="Times New Roman"/>
          <w:b/>
          <w:bCs/>
          <w:color w:val="FF0000"/>
          <w:sz w:val="28"/>
          <w:szCs w:val="28"/>
          <w:lang w:eastAsia="sk-SK"/>
        </w:rPr>
        <w:t>Kritériá prijímania:</w:t>
      </w:r>
    </w:p>
    <w:p w:rsidR="003818DD" w:rsidRPr="003818DD" w:rsidRDefault="003818DD" w:rsidP="003818DD">
      <w:pPr>
        <w:shd w:val="clear" w:color="auto" w:fill="FFFFFF"/>
        <w:spacing w:after="240" w:line="240" w:lineRule="auto"/>
        <w:rPr>
          <w:rFonts w:ascii="Times New Roman" w:eastAsia="Times New Roman" w:hAnsi="Times New Roman" w:cs="Times New Roman"/>
          <w:color w:val="6C757D"/>
          <w:sz w:val="28"/>
          <w:szCs w:val="28"/>
          <w:lang w:eastAsia="sk-SK"/>
        </w:rPr>
      </w:pPr>
      <w:r w:rsidRPr="003818DD">
        <w:rPr>
          <w:rFonts w:ascii="Times New Roman" w:eastAsia="Times New Roman" w:hAnsi="Times New Roman" w:cs="Times New Roman"/>
          <w:b/>
          <w:bCs/>
          <w:color w:val="000000"/>
          <w:sz w:val="28"/>
          <w:szCs w:val="28"/>
          <w:lang w:eastAsia="sk-SK"/>
        </w:rPr>
        <w:t>Prednostne sa prijíma :</w:t>
      </w:r>
    </w:p>
    <w:p w:rsidR="003818DD" w:rsidRPr="003818DD" w:rsidRDefault="003818DD" w:rsidP="003818DD">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color w:val="6C757D"/>
          <w:sz w:val="28"/>
          <w:szCs w:val="28"/>
          <w:lang w:eastAsia="sk-SK"/>
        </w:rPr>
      </w:pPr>
      <w:r w:rsidRPr="003818DD">
        <w:rPr>
          <w:rFonts w:ascii="Times New Roman" w:eastAsia="Times New Roman" w:hAnsi="Times New Roman" w:cs="Times New Roman"/>
          <w:i/>
          <w:iCs/>
          <w:color w:val="000000"/>
          <w:sz w:val="28"/>
          <w:szCs w:val="28"/>
          <w:lang w:eastAsia="sk-SK"/>
        </w:rPr>
        <w:t xml:space="preserve">Dieťa, ktoré dosiahlo 5 rokov veku do 31. </w:t>
      </w:r>
      <w:r>
        <w:rPr>
          <w:rFonts w:ascii="Times New Roman" w:eastAsia="Times New Roman" w:hAnsi="Times New Roman" w:cs="Times New Roman"/>
          <w:i/>
          <w:iCs/>
          <w:color w:val="000000"/>
          <w:sz w:val="28"/>
          <w:szCs w:val="28"/>
          <w:lang w:eastAsia="sk-SK"/>
        </w:rPr>
        <w:t>a</w:t>
      </w:r>
      <w:r w:rsidRPr="003818DD">
        <w:rPr>
          <w:rFonts w:ascii="Times New Roman" w:eastAsia="Times New Roman" w:hAnsi="Times New Roman" w:cs="Times New Roman"/>
          <w:i/>
          <w:iCs/>
          <w:color w:val="000000"/>
          <w:sz w:val="28"/>
          <w:szCs w:val="28"/>
          <w:lang w:eastAsia="sk-SK"/>
        </w:rPr>
        <w:t>ugusta</w:t>
      </w:r>
      <w:r>
        <w:rPr>
          <w:rFonts w:ascii="Times New Roman" w:eastAsia="Times New Roman" w:hAnsi="Times New Roman" w:cs="Times New Roman"/>
          <w:i/>
          <w:iCs/>
          <w:color w:val="000000"/>
          <w:sz w:val="28"/>
          <w:szCs w:val="28"/>
          <w:lang w:eastAsia="sk-SK"/>
        </w:rPr>
        <w:t xml:space="preserve">  </w:t>
      </w:r>
      <w:r w:rsidRPr="003818DD">
        <w:rPr>
          <w:rFonts w:ascii="Times New Roman" w:eastAsia="Times New Roman" w:hAnsi="Times New Roman" w:cs="Times New Roman"/>
          <w:i/>
          <w:iCs/>
          <w:color w:val="000000"/>
          <w:sz w:val="28"/>
          <w:szCs w:val="28"/>
          <w:lang w:eastAsia="sk-SK"/>
        </w:rPr>
        <w:t>, ktorý predchádza začiatku školského roka, od ktorého bude dieťa plniť povinnú školskú dochádzku</w:t>
      </w:r>
    </w:p>
    <w:p w:rsidR="003818DD" w:rsidRPr="003818DD" w:rsidRDefault="003818DD" w:rsidP="003818DD">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color w:val="6C757D"/>
          <w:sz w:val="28"/>
          <w:szCs w:val="28"/>
          <w:lang w:eastAsia="sk-SK"/>
        </w:rPr>
      </w:pPr>
      <w:r w:rsidRPr="003818DD">
        <w:rPr>
          <w:rFonts w:ascii="Times New Roman" w:eastAsia="Times New Roman" w:hAnsi="Times New Roman" w:cs="Times New Roman"/>
          <w:i/>
          <w:iCs/>
          <w:color w:val="000000"/>
          <w:sz w:val="28"/>
          <w:szCs w:val="28"/>
          <w:lang w:eastAsia="sk-SK"/>
        </w:rPr>
        <w:t xml:space="preserve">Dieťa, ktoré po dovŕšení 6 roka veku , ak nedosiahlo školskú spôsobilosť a riaditeľ MŠ rozhodne o pokračovaní plnenia povinného </w:t>
      </w:r>
      <w:proofErr w:type="spellStart"/>
      <w:r w:rsidRPr="003818DD">
        <w:rPr>
          <w:rFonts w:ascii="Times New Roman" w:eastAsia="Times New Roman" w:hAnsi="Times New Roman" w:cs="Times New Roman"/>
          <w:i/>
          <w:iCs/>
          <w:color w:val="000000"/>
          <w:sz w:val="28"/>
          <w:szCs w:val="28"/>
          <w:lang w:eastAsia="sk-SK"/>
        </w:rPr>
        <w:t>predprimárneho</w:t>
      </w:r>
      <w:proofErr w:type="spellEnd"/>
      <w:r w:rsidRPr="003818DD">
        <w:rPr>
          <w:rFonts w:ascii="Times New Roman" w:eastAsia="Times New Roman" w:hAnsi="Times New Roman" w:cs="Times New Roman"/>
          <w:i/>
          <w:iCs/>
          <w:color w:val="000000"/>
          <w:sz w:val="28"/>
          <w:szCs w:val="28"/>
          <w:lang w:eastAsia="sk-SK"/>
        </w:rPr>
        <w:t xml:space="preserve"> vzdelávania</w:t>
      </w:r>
    </w:p>
    <w:p w:rsidR="003818DD" w:rsidRPr="003818DD" w:rsidRDefault="003818DD" w:rsidP="003818DD">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color w:val="6C757D"/>
          <w:sz w:val="28"/>
          <w:szCs w:val="28"/>
          <w:lang w:eastAsia="sk-SK"/>
        </w:rPr>
      </w:pPr>
      <w:r>
        <w:rPr>
          <w:rFonts w:ascii="Times New Roman" w:eastAsia="Times New Roman" w:hAnsi="Times New Roman" w:cs="Times New Roman"/>
          <w:i/>
          <w:iCs/>
          <w:color w:val="000000"/>
          <w:sz w:val="28"/>
          <w:szCs w:val="28"/>
          <w:lang w:eastAsia="sk-SK"/>
        </w:rPr>
        <w:t xml:space="preserve">Dieťa, ktoré dovŕši  do 31.augusta 2024 vek 4 roky </w:t>
      </w:r>
    </w:p>
    <w:p w:rsidR="003818DD" w:rsidRPr="003818DD" w:rsidRDefault="003818DD" w:rsidP="003818DD">
      <w:pPr>
        <w:shd w:val="clear" w:color="auto" w:fill="FFFFFF"/>
        <w:spacing w:after="240" w:line="240" w:lineRule="auto"/>
        <w:rPr>
          <w:rFonts w:ascii="Times New Roman" w:eastAsia="Times New Roman" w:hAnsi="Times New Roman" w:cs="Times New Roman"/>
          <w:color w:val="6C757D"/>
          <w:sz w:val="28"/>
          <w:szCs w:val="28"/>
          <w:lang w:eastAsia="sk-SK"/>
        </w:rPr>
      </w:pPr>
      <w:r w:rsidRPr="003818DD">
        <w:rPr>
          <w:rFonts w:ascii="Times New Roman" w:eastAsia="Times New Roman" w:hAnsi="Times New Roman" w:cs="Times New Roman"/>
          <w:i/>
          <w:iCs/>
          <w:color w:val="000000"/>
          <w:sz w:val="28"/>
          <w:szCs w:val="28"/>
          <w:lang w:eastAsia="sk-SK"/>
        </w:rPr>
        <w:t> </w:t>
      </w:r>
    </w:p>
    <w:p w:rsidR="003818DD" w:rsidRPr="003818DD" w:rsidRDefault="003818DD" w:rsidP="003818DD">
      <w:pPr>
        <w:shd w:val="clear" w:color="auto" w:fill="FFFFFF"/>
        <w:spacing w:after="240" w:line="240" w:lineRule="auto"/>
        <w:rPr>
          <w:rFonts w:ascii="Times New Roman" w:eastAsia="Times New Roman" w:hAnsi="Times New Roman" w:cs="Times New Roman"/>
          <w:color w:val="6C757D"/>
          <w:sz w:val="28"/>
          <w:szCs w:val="28"/>
          <w:lang w:eastAsia="sk-SK"/>
        </w:rPr>
      </w:pPr>
      <w:r w:rsidRPr="003818DD">
        <w:rPr>
          <w:rFonts w:ascii="Times New Roman" w:eastAsia="Times New Roman" w:hAnsi="Times New Roman" w:cs="Times New Roman"/>
          <w:b/>
          <w:bCs/>
          <w:color w:val="000000"/>
          <w:sz w:val="28"/>
          <w:szCs w:val="28"/>
          <w:lang w:eastAsia="sk-SK"/>
        </w:rPr>
        <w:t>Ďalšie kritériá :</w:t>
      </w:r>
    </w:p>
    <w:p w:rsidR="003818DD" w:rsidRPr="003818DD" w:rsidRDefault="003818DD" w:rsidP="003818DD">
      <w:pPr>
        <w:numPr>
          <w:ilvl w:val="0"/>
          <w:numId w:val="3"/>
        </w:numPr>
        <w:shd w:val="clear" w:color="auto" w:fill="FFFFFF"/>
        <w:spacing w:before="100" w:beforeAutospacing="1" w:after="100" w:afterAutospacing="1" w:line="240" w:lineRule="auto"/>
        <w:ind w:left="0"/>
        <w:rPr>
          <w:rFonts w:ascii="Times New Roman" w:eastAsia="Times New Roman" w:hAnsi="Times New Roman" w:cs="Times New Roman"/>
          <w:color w:val="6C757D"/>
          <w:sz w:val="28"/>
          <w:szCs w:val="28"/>
          <w:lang w:eastAsia="sk-SK"/>
        </w:rPr>
      </w:pPr>
      <w:r w:rsidRPr="003818DD">
        <w:rPr>
          <w:rFonts w:ascii="Times New Roman" w:eastAsia="Times New Roman" w:hAnsi="Times New Roman" w:cs="Times New Roman"/>
          <w:i/>
          <w:iCs/>
          <w:color w:val="000000"/>
          <w:sz w:val="28"/>
          <w:szCs w:val="28"/>
          <w:lang w:eastAsia="sk-SK"/>
        </w:rPr>
        <w:t>Deti súrodencov detí, ktoré už MŠ navštevujú</w:t>
      </w:r>
    </w:p>
    <w:p w:rsidR="003818DD" w:rsidRPr="003818DD" w:rsidRDefault="003818DD" w:rsidP="003818DD">
      <w:pPr>
        <w:numPr>
          <w:ilvl w:val="0"/>
          <w:numId w:val="3"/>
        </w:numPr>
        <w:shd w:val="clear" w:color="auto" w:fill="FFFFFF"/>
        <w:spacing w:before="100" w:beforeAutospacing="1" w:after="100" w:afterAutospacing="1" w:line="240" w:lineRule="auto"/>
        <w:ind w:left="0"/>
        <w:rPr>
          <w:rFonts w:ascii="Times New Roman" w:eastAsia="Times New Roman" w:hAnsi="Times New Roman" w:cs="Times New Roman"/>
          <w:color w:val="6C757D"/>
          <w:sz w:val="28"/>
          <w:szCs w:val="28"/>
          <w:lang w:eastAsia="sk-SK"/>
        </w:rPr>
      </w:pPr>
      <w:r w:rsidRPr="003818DD">
        <w:rPr>
          <w:rFonts w:ascii="Times New Roman" w:eastAsia="Times New Roman" w:hAnsi="Times New Roman" w:cs="Times New Roman"/>
          <w:i/>
          <w:iCs/>
          <w:color w:val="000000"/>
          <w:sz w:val="28"/>
          <w:szCs w:val="28"/>
          <w:lang w:eastAsia="sk-SK"/>
        </w:rPr>
        <w:t>Deti, ktoré doposiaľ nie sú prijaté do žiadnej MŠ</w:t>
      </w:r>
    </w:p>
    <w:p w:rsidR="003818DD" w:rsidRPr="003818DD" w:rsidRDefault="003818DD" w:rsidP="003818DD">
      <w:pPr>
        <w:numPr>
          <w:ilvl w:val="0"/>
          <w:numId w:val="3"/>
        </w:numPr>
        <w:shd w:val="clear" w:color="auto" w:fill="FFFFFF"/>
        <w:spacing w:before="100" w:beforeAutospacing="1" w:after="100" w:afterAutospacing="1" w:line="240" w:lineRule="auto"/>
        <w:ind w:left="0"/>
        <w:rPr>
          <w:rFonts w:ascii="Times New Roman" w:eastAsia="Times New Roman" w:hAnsi="Times New Roman" w:cs="Times New Roman"/>
          <w:color w:val="6C757D"/>
          <w:sz w:val="28"/>
          <w:szCs w:val="28"/>
          <w:lang w:eastAsia="sk-SK"/>
        </w:rPr>
      </w:pPr>
      <w:r w:rsidRPr="003818DD">
        <w:rPr>
          <w:rFonts w:ascii="Times New Roman" w:eastAsia="Times New Roman" w:hAnsi="Times New Roman" w:cs="Times New Roman"/>
          <w:i/>
          <w:iCs/>
          <w:color w:val="000000"/>
          <w:sz w:val="28"/>
          <w:szCs w:val="28"/>
          <w:lang w:eastAsia="sk-SK"/>
        </w:rPr>
        <w:t>Deti s trvalým pobytom v</w:t>
      </w:r>
      <w:r w:rsidR="008D1467">
        <w:rPr>
          <w:rFonts w:ascii="Times New Roman" w:eastAsia="Times New Roman" w:hAnsi="Times New Roman" w:cs="Times New Roman"/>
          <w:i/>
          <w:iCs/>
          <w:color w:val="000000"/>
          <w:sz w:val="28"/>
          <w:szCs w:val="28"/>
          <w:lang w:eastAsia="sk-SK"/>
        </w:rPr>
        <w:t xml:space="preserve"> Žilina </w:t>
      </w:r>
    </w:p>
    <w:p w:rsidR="003818DD" w:rsidRPr="003818DD" w:rsidRDefault="003818DD" w:rsidP="003818DD">
      <w:pPr>
        <w:numPr>
          <w:ilvl w:val="0"/>
          <w:numId w:val="3"/>
        </w:numPr>
        <w:shd w:val="clear" w:color="auto" w:fill="FFFFFF"/>
        <w:spacing w:before="100" w:beforeAutospacing="1" w:after="100" w:afterAutospacing="1" w:line="240" w:lineRule="auto"/>
        <w:ind w:left="0"/>
        <w:rPr>
          <w:rFonts w:ascii="Times New Roman" w:eastAsia="Times New Roman" w:hAnsi="Times New Roman" w:cs="Times New Roman"/>
          <w:color w:val="6C757D"/>
          <w:sz w:val="28"/>
          <w:szCs w:val="28"/>
          <w:lang w:eastAsia="sk-SK"/>
        </w:rPr>
      </w:pPr>
      <w:r>
        <w:rPr>
          <w:rFonts w:ascii="Times New Roman" w:eastAsia="Times New Roman" w:hAnsi="Times New Roman" w:cs="Times New Roman"/>
          <w:i/>
          <w:iCs/>
          <w:color w:val="000000"/>
          <w:sz w:val="28"/>
          <w:szCs w:val="28"/>
          <w:lang w:eastAsia="sk-SK"/>
        </w:rPr>
        <w:t>Deti v spádovej oblasti materskej školy</w:t>
      </w:r>
    </w:p>
    <w:p w:rsidR="003818DD" w:rsidRPr="003818DD" w:rsidRDefault="003818DD" w:rsidP="003818DD">
      <w:pPr>
        <w:shd w:val="clear" w:color="auto" w:fill="FFFFFF"/>
        <w:spacing w:after="240" w:line="240" w:lineRule="auto"/>
        <w:rPr>
          <w:rFonts w:ascii="Times New Roman" w:eastAsia="Times New Roman" w:hAnsi="Times New Roman" w:cs="Times New Roman"/>
          <w:color w:val="6C757D"/>
          <w:sz w:val="28"/>
          <w:szCs w:val="28"/>
          <w:lang w:eastAsia="sk-SK"/>
        </w:rPr>
      </w:pPr>
      <w:r w:rsidRPr="003818DD">
        <w:rPr>
          <w:rFonts w:ascii="Times New Roman" w:eastAsia="Times New Roman" w:hAnsi="Times New Roman" w:cs="Times New Roman"/>
          <w:i/>
          <w:iCs/>
          <w:color w:val="000000"/>
          <w:sz w:val="28"/>
          <w:szCs w:val="28"/>
          <w:lang w:eastAsia="sk-SK"/>
        </w:rPr>
        <w:t> </w:t>
      </w:r>
    </w:p>
    <w:p w:rsidR="003818DD" w:rsidRPr="003818DD" w:rsidRDefault="003818DD" w:rsidP="003818DD">
      <w:pPr>
        <w:shd w:val="clear" w:color="auto" w:fill="FFFFFF"/>
        <w:spacing w:after="240" w:line="240" w:lineRule="auto"/>
        <w:rPr>
          <w:rFonts w:ascii="Times New Roman" w:eastAsia="Times New Roman" w:hAnsi="Times New Roman" w:cs="Times New Roman"/>
          <w:color w:val="6C757D"/>
          <w:sz w:val="28"/>
          <w:szCs w:val="28"/>
          <w:lang w:eastAsia="sk-SK"/>
        </w:rPr>
      </w:pPr>
      <w:r w:rsidRPr="003818DD">
        <w:rPr>
          <w:rFonts w:ascii="Times New Roman" w:eastAsia="Times New Roman" w:hAnsi="Times New Roman" w:cs="Times New Roman"/>
          <w:i/>
          <w:iCs/>
          <w:color w:val="000000"/>
          <w:sz w:val="28"/>
          <w:szCs w:val="28"/>
          <w:lang w:eastAsia="sk-SK"/>
        </w:rPr>
        <w:t>.</w:t>
      </w:r>
    </w:p>
    <w:p w:rsidR="003818DD" w:rsidRPr="003818DD" w:rsidRDefault="003818DD" w:rsidP="00B847C7">
      <w:pPr>
        <w:shd w:val="clear" w:color="auto" w:fill="FFFFFF"/>
        <w:spacing w:after="240" w:line="240" w:lineRule="auto"/>
        <w:rPr>
          <w:rFonts w:ascii="Times New Roman" w:eastAsia="Times New Roman" w:hAnsi="Times New Roman" w:cs="Times New Roman"/>
          <w:color w:val="6C757D"/>
          <w:sz w:val="28"/>
          <w:szCs w:val="28"/>
          <w:lang w:eastAsia="sk-SK"/>
        </w:rPr>
      </w:pPr>
      <w:r w:rsidRPr="003818DD">
        <w:rPr>
          <w:rFonts w:ascii="Times New Roman" w:eastAsia="Times New Roman" w:hAnsi="Times New Roman" w:cs="Times New Roman"/>
          <w:b/>
          <w:bCs/>
          <w:color w:val="000000"/>
          <w:sz w:val="28"/>
          <w:szCs w:val="28"/>
          <w:lang w:eastAsia="sk-SK"/>
        </w:rPr>
        <w:t>Ostatné podmienky </w:t>
      </w:r>
      <w:r w:rsidRPr="003818DD">
        <w:rPr>
          <w:rFonts w:ascii="Times New Roman" w:eastAsia="Times New Roman" w:hAnsi="Times New Roman" w:cs="Times New Roman"/>
          <w:color w:val="000000"/>
          <w:sz w:val="28"/>
          <w:szCs w:val="28"/>
          <w:lang w:eastAsia="sk-SK"/>
        </w:rPr>
        <w:t> v závislosti od voľnej kapacity, podľa veku v príslušnom roku:</w:t>
      </w:r>
    </w:p>
    <w:p w:rsidR="003818DD" w:rsidRPr="003818DD" w:rsidRDefault="003818DD" w:rsidP="003818DD">
      <w:pPr>
        <w:numPr>
          <w:ilvl w:val="0"/>
          <w:numId w:val="4"/>
        </w:numPr>
        <w:shd w:val="clear" w:color="auto" w:fill="FFFFFF"/>
        <w:spacing w:before="100" w:beforeAutospacing="1" w:after="100" w:afterAutospacing="1" w:line="240" w:lineRule="auto"/>
        <w:ind w:left="0"/>
        <w:rPr>
          <w:rFonts w:ascii="Times New Roman" w:eastAsia="Times New Roman" w:hAnsi="Times New Roman" w:cs="Times New Roman"/>
          <w:color w:val="6C757D"/>
          <w:sz w:val="28"/>
          <w:szCs w:val="28"/>
          <w:lang w:eastAsia="sk-SK"/>
        </w:rPr>
      </w:pPr>
      <w:r w:rsidRPr="003818DD">
        <w:rPr>
          <w:rFonts w:ascii="Times New Roman" w:eastAsia="Times New Roman" w:hAnsi="Times New Roman" w:cs="Times New Roman"/>
          <w:color w:val="000000"/>
          <w:sz w:val="28"/>
          <w:szCs w:val="28"/>
          <w:lang w:eastAsia="sk-SK"/>
        </w:rPr>
        <w:t>deti, ktoré dovŕšia vek 3 roky</w:t>
      </w:r>
    </w:p>
    <w:p w:rsidR="003818DD" w:rsidRPr="003818DD" w:rsidRDefault="003818DD" w:rsidP="003818DD">
      <w:pPr>
        <w:shd w:val="clear" w:color="auto" w:fill="FFFFFF"/>
        <w:spacing w:after="240" w:line="240" w:lineRule="auto"/>
        <w:rPr>
          <w:rFonts w:ascii="Times New Roman" w:eastAsia="Times New Roman" w:hAnsi="Times New Roman" w:cs="Times New Roman"/>
          <w:color w:val="6C757D"/>
          <w:sz w:val="28"/>
          <w:szCs w:val="28"/>
          <w:lang w:eastAsia="sk-SK"/>
        </w:rPr>
      </w:pPr>
      <w:r w:rsidRPr="003818DD">
        <w:rPr>
          <w:rFonts w:ascii="Times New Roman" w:eastAsia="Times New Roman" w:hAnsi="Times New Roman" w:cs="Times New Roman"/>
          <w:color w:val="6C757D"/>
          <w:sz w:val="28"/>
          <w:szCs w:val="28"/>
          <w:lang w:eastAsia="sk-SK"/>
        </w:rPr>
        <w:t> </w:t>
      </w:r>
    </w:p>
    <w:p w:rsidR="003818DD" w:rsidRPr="003818DD" w:rsidRDefault="003818DD" w:rsidP="00B847C7">
      <w:pPr>
        <w:shd w:val="clear" w:color="auto" w:fill="FFFFFF"/>
        <w:spacing w:after="240" w:line="240" w:lineRule="auto"/>
        <w:jc w:val="both"/>
        <w:rPr>
          <w:rFonts w:ascii="Times New Roman" w:eastAsia="Times New Roman" w:hAnsi="Times New Roman" w:cs="Times New Roman"/>
          <w:color w:val="6C757D"/>
          <w:sz w:val="28"/>
          <w:szCs w:val="28"/>
          <w:lang w:eastAsia="sk-SK"/>
        </w:rPr>
      </w:pPr>
      <w:r w:rsidRPr="003818DD">
        <w:rPr>
          <w:rFonts w:ascii="Times New Roman" w:eastAsia="Times New Roman" w:hAnsi="Times New Roman" w:cs="Times New Roman"/>
          <w:color w:val="000000"/>
          <w:sz w:val="28"/>
          <w:szCs w:val="28"/>
          <w:lang w:eastAsia="sk-SK"/>
        </w:rPr>
        <w:t>Výnimočne je možné do materskej školy prijať aj dieťa mladšie ako tri roky ak má materská škola  vytvorené vhodné materiálne, personálne aj iné potrebné podmienky (priestorové, kapacitné). Tieto deti možno prijať len vtedy, ak sú uspokojené žiadosti zákonných zástupcov detí, ktoré dovŕšili piaty rok veku, detí s pokračovaním plnenia povinnej školskej dochádzky a detí vo veku od troch.</w:t>
      </w:r>
    </w:p>
    <w:p w:rsidR="003818DD" w:rsidRPr="003818DD" w:rsidRDefault="003818DD" w:rsidP="00B847C7">
      <w:pPr>
        <w:shd w:val="clear" w:color="auto" w:fill="FFFFFF"/>
        <w:spacing w:after="240" w:line="240" w:lineRule="auto"/>
        <w:jc w:val="both"/>
        <w:rPr>
          <w:rFonts w:ascii="Times New Roman" w:eastAsia="Times New Roman" w:hAnsi="Times New Roman" w:cs="Times New Roman"/>
          <w:color w:val="6C757D"/>
          <w:sz w:val="28"/>
          <w:szCs w:val="28"/>
          <w:lang w:eastAsia="sk-SK"/>
        </w:rPr>
      </w:pPr>
      <w:r w:rsidRPr="003818DD">
        <w:rPr>
          <w:rFonts w:ascii="Times New Roman" w:eastAsia="Times New Roman" w:hAnsi="Times New Roman" w:cs="Times New Roman"/>
          <w:color w:val="6C757D"/>
          <w:sz w:val="28"/>
          <w:szCs w:val="28"/>
          <w:lang w:eastAsia="sk-SK"/>
        </w:rPr>
        <w:t> </w:t>
      </w:r>
    </w:p>
    <w:p w:rsidR="003818DD" w:rsidRPr="003818DD" w:rsidRDefault="003818DD" w:rsidP="00B847C7">
      <w:pPr>
        <w:shd w:val="clear" w:color="auto" w:fill="FFFFFF"/>
        <w:spacing w:after="240" w:line="240" w:lineRule="auto"/>
        <w:jc w:val="both"/>
        <w:rPr>
          <w:rFonts w:ascii="Times New Roman" w:eastAsia="Times New Roman" w:hAnsi="Times New Roman" w:cs="Times New Roman"/>
          <w:color w:val="6C757D"/>
          <w:sz w:val="28"/>
          <w:szCs w:val="28"/>
          <w:lang w:eastAsia="sk-SK"/>
        </w:rPr>
      </w:pPr>
      <w:r w:rsidRPr="003818DD">
        <w:rPr>
          <w:rFonts w:ascii="Times New Roman" w:eastAsia="Times New Roman" w:hAnsi="Times New Roman" w:cs="Times New Roman"/>
          <w:color w:val="000000"/>
          <w:sz w:val="28"/>
          <w:szCs w:val="28"/>
          <w:lang w:eastAsia="sk-SK"/>
        </w:rPr>
        <w:t>Požiadavkou na dieťa je, aby nenosilo plienku a malo osvojené základné sebaobslužné návyky.</w:t>
      </w:r>
    </w:p>
    <w:p w:rsidR="00C41BCC" w:rsidRDefault="00C41BCC"/>
    <w:sectPr w:rsidR="00C41BCC" w:rsidSect="00C41BC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946F1"/>
    <w:multiLevelType w:val="multilevel"/>
    <w:tmpl w:val="BC6AA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4D60968"/>
    <w:multiLevelType w:val="multilevel"/>
    <w:tmpl w:val="1FBCD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63D7FF6"/>
    <w:multiLevelType w:val="multilevel"/>
    <w:tmpl w:val="98F0D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B5163A8"/>
    <w:multiLevelType w:val="multilevel"/>
    <w:tmpl w:val="D9D8B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818DD"/>
    <w:rsid w:val="003818DD"/>
    <w:rsid w:val="008D1467"/>
    <w:rsid w:val="00B06275"/>
    <w:rsid w:val="00B847C7"/>
    <w:rsid w:val="00BD3572"/>
    <w:rsid w:val="00C41BCC"/>
    <w:rsid w:val="00CA3D8E"/>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41BCC"/>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3818DD"/>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3818DD"/>
    <w:rPr>
      <w:b/>
      <w:bCs/>
    </w:rPr>
  </w:style>
  <w:style w:type="character" w:styleId="Zvraznenie">
    <w:name w:val="Emphasis"/>
    <w:basedOn w:val="Predvolenpsmoodseku"/>
    <w:uiPriority w:val="20"/>
    <w:qFormat/>
    <w:rsid w:val="003818DD"/>
    <w:rPr>
      <w:i/>
      <w:iCs/>
    </w:rPr>
  </w:style>
  <w:style w:type="character" w:styleId="Hypertextovprepojenie">
    <w:name w:val="Hyperlink"/>
    <w:basedOn w:val="Predvolenpsmoodseku"/>
    <w:uiPriority w:val="99"/>
    <w:semiHidden/>
    <w:unhideWhenUsed/>
    <w:rsid w:val="003818DD"/>
    <w:rPr>
      <w:color w:val="0000FF"/>
      <w:u w:val="single"/>
    </w:rPr>
  </w:style>
</w:styles>
</file>

<file path=word/webSettings.xml><?xml version="1.0" encoding="utf-8"?>
<w:webSettings xmlns:r="http://schemas.openxmlformats.org/officeDocument/2006/relationships" xmlns:w="http://schemas.openxmlformats.org/wordprocessingml/2006/main">
  <w:divs>
    <w:div w:id="198596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375</Words>
  <Characters>2139</Characters>
  <Application>Microsoft Office Word</Application>
  <DocSecurity>0</DocSecurity>
  <Lines>17</Lines>
  <Paragraphs>5</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2509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dc:creator>
  <cp:lastModifiedBy>Admin</cp:lastModifiedBy>
  <cp:revision>5</cp:revision>
  <cp:lastPrinted>2024-04-12T05:47:00Z</cp:lastPrinted>
  <dcterms:created xsi:type="dcterms:W3CDTF">2024-04-11T17:45:00Z</dcterms:created>
  <dcterms:modified xsi:type="dcterms:W3CDTF">2024-04-12T05:48:00Z</dcterms:modified>
</cp:coreProperties>
</file>